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C5" w:rsidRDefault="00BC21FE" w:rsidP="00B51AE6">
      <w:pPr>
        <w:pStyle w:val="MTextAgendi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</w:p>
    <w:p w:rsidR="000203B0" w:rsidRDefault="000203B0" w:rsidP="004C794A">
      <w:pPr>
        <w:pStyle w:val="MTextAgendi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66AAB" w:rsidRPr="00873057" w:rsidRDefault="00BC21FE" w:rsidP="009F7435">
      <w:pPr>
        <w:pStyle w:val="MTextAgendi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407"/>
        <w:gridCol w:w="3379"/>
        <w:gridCol w:w="1357"/>
        <w:gridCol w:w="3321"/>
      </w:tblGrid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 xml:space="preserve">V Praze dne: </w:t>
            </w:r>
          </w:p>
        </w:tc>
        <w:tc>
          <w:tcPr>
            <w:tcW w:w="3379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Vyřizuje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C05E3" w:rsidRPr="00873057" w:rsidRDefault="007B4254" w:rsidP="003939C6">
            <w:pPr>
              <w:pStyle w:val="Hlavika"/>
            </w:pPr>
            <w:r>
              <w:t>Mgr. Kristýna Adamíčková</w:t>
            </w: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Číslo jednací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Email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D7FAC" w:rsidRPr="00873057" w:rsidRDefault="00003022" w:rsidP="00A622E2">
            <w:pPr>
              <w:pStyle w:val="Hlavika"/>
            </w:pPr>
            <w:hyperlink r:id="rId7" w:history="1">
              <w:r w:rsidR="00A622E2" w:rsidRPr="00DC7453">
                <w:rPr>
                  <w:rStyle w:val="Hypertextovodkaz"/>
                </w:rPr>
                <w:t>adamickova.kristyna</w:t>
              </w:r>
              <w:r w:rsidR="00A622E2" w:rsidRPr="00DC7453">
                <w:rPr>
                  <w:rStyle w:val="Hypertextovodkaz"/>
                  <w:rFonts w:cs="Arial"/>
                </w:rPr>
                <w:t>@praha3.cz</w:t>
              </w:r>
            </w:hyperlink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</w:tbl>
    <w:p w:rsidR="006742E8" w:rsidRDefault="006742E8" w:rsidP="006742E8">
      <w:pPr>
        <w:autoSpaceDE w:val="0"/>
        <w:autoSpaceDN w:val="0"/>
        <w:adjustRightInd w:val="0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6E2417" w:rsidRDefault="006E2417" w:rsidP="006742E8">
      <w:pPr>
        <w:autoSpaceDE w:val="0"/>
        <w:autoSpaceDN w:val="0"/>
        <w:adjustRightInd w:val="0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691A70" w:rsidRDefault="00691A70" w:rsidP="006742E8">
      <w:pPr>
        <w:autoSpaceDE w:val="0"/>
        <w:autoSpaceDN w:val="0"/>
        <w:adjustRightInd w:val="0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B31A83" w:rsidRDefault="00B31A83" w:rsidP="006742E8">
      <w:pPr>
        <w:autoSpaceDE w:val="0"/>
        <w:autoSpaceDN w:val="0"/>
        <w:adjustRightInd w:val="0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945A43" w:rsidRPr="00873057" w:rsidRDefault="00B429E3" w:rsidP="006742E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100"/>
          <w:sz w:val="28"/>
          <w:szCs w:val="28"/>
        </w:rPr>
      </w:pPr>
      <w:r>
        <w:rPr>
          <w:rFonts w:ascii="Arial" w:hAnsi="Arial" w:cs="Arial"/>
          <w:b/>
          <w:bCs/>
          <w:spacing w:val="100"/>
          <w:sz w:val="28"/>
          <w:szCs w:val="28"/>
        </w:rPr>
        <w:t>Vyřízení ž</w:t>
      </w:r>
      <w:r w:rsidR="009F7435" w:rsidRPr="00873057">
        <w:rPr>
          <w:rFonts w:ascii="Arial" w:hAnsi="Arial" w:cs="Arial"/>
          <w:b/>
          <w:bCs/>
          <w:spacing w:val="100"/>
          <w:sz w:val="28"/>
          <w:szCs w:val="28"/>
        </w:rPr>
        <w:t>ádost</w:t>
      </w:r>
      <w:r>
        <w:rPr>
          <w:rFonts w:ascii="Arial" w:hAnsi="Arial" w:cs="Arial"/>
          <w:b/>
          <w:bCs/>
          <w:spacing w:val="100"/>
          <w:sz w:val="28"/>
          <w:szCs w:val="28"/>
        </w:rPr>
        <w:t>i o poskytnutí informace</w:t>
      </w:r>
    </w:p>
    <w:p w:rsidR="007730BB" w:rsidRDefault="007730BB" w:rsidP="009F7435">
      <w:pPr>
        <w:pStyle w:val="MTextAgendio"/>
        <w:rPr>
          <w:rFonts w:ascii="Arial" w:hAnsi="Arial" w:cs="Arial"/>
        </w:rPr>
      </w:pPr>
    </w:p>
    <w:p w:rsidR="00B31A83" w:rsidRPr="00873057" w:rsidRDefault="00B31A83" w:rsidP="009F7435">
      <w:pPr>
        <w:pStyle w:val="MTextAgendio"/>
        <w:rPr>
          <w:rFonts w:ascii="Arial" w:hAnsi="Arial" w:cs="Arial"/>
        </w:rPr>
      </w:pPr>
    </w:p>
    <w:p w:rsidR="009F7435" w:rsidRDefault="009F7435" w:rsidP="009F7435">
      <w:pPr>
        <w:jc w:val="both"/>
        <w:rPr>
          <w:rFonts w:ascii="Arial" w:hAnsi="Arial" w:cs="Arial"/>
          <w:sz w:val="22"/>
          <w:szCs w:val="22"/>
        </w:rPr>
      </w:pPr>
      <w:r w:rsidRPr="00873057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770E68">
        <w:rPr>
          <w:rFonts w:ascii="Arial" w:hAnsi="Arial" w:cs="Arial"/>
          <w:sz w:val="22"/>
          <w:szCs w:val="22"/>
        </w:rPr>
        <w:t>22</w:t>
      </w:r>
      <w:r w:rsidR="006C2750">
        <w:rPr>
          <w:rFonts w:ascii="Arial" w:hAnsi="Arial" w:cs="Arial"/>
          <w:sz w:val="22"/>
          <w:szCs w:val="22"/>
        </w:rPr>
        <w:t>.10</w:t>
      </w:r>
      <w:r w:rsidR="006D3330">
        <w:rPr>
          <w:rFonts w:ascii="Arial" w:hAnsi="Arial" w:cs="Arial"/>
          <w:sz w:val="22"/>
          <w:szCs w:val="22"/>
        </w:rPr>
        <w:t>.2019</w:t>
      </w:r>
      <w:proofErr w:type="gramEnd"/>
      <w:r w:rsidRPr="00873057">
        <w:rPr>
          <w:rFonts w:ascii="Arial" w:hAnsi="Arial" w:cs="Arial"/>
          <w:sz w:val="22"/>
          <w:szCs w:val="22"/>
        </w:rPr>
        <w:t xml:space="preserve"> byla na </w:t>
      </w:r>
      <w:r w:rsidR="009A2A5C" w:rsidRPr="00873057">
        <w:rPr>
          <w:rFonts w:ascii="Arial" w:hAnsi="Arial" w:cs="Arial"/>
          <w:noProof/>
          <w:sz w:val="22"/>
          <w:szCs w:val="22"/>
        </w:rPr>
        <w:t>Úřad městské části Praha 3</w:t>
      </w:r>
      <w:r w:rsidR="00B429E3">
        <w:rPr>
          <w:rFonts w:ascii="Arial" w:hAnsi="Arial" w:cs="Arial"/>
          <w:sz w:val="22"/>
          <w:szCs w:val="22"/>
        </w:rPr>
        <w:t xml:space="preserve">, Odbor </w:t>
      </w:r>
      <w:r w:rsidR="00EA0397">
        <w:rPr>
          <w:rFonts w:ascii="Arial" w:hAnsi="Arial" w:cs="Arial"/>
          <w:sz w:val="22"/>
          <w:szCs w:val="22"/>
        </w:rPr>
        <w:t>organizační</w:t>
      </w:r>
      <w:r w:rsidR="00D216CC">
        <w:rPr>
          <w:rFonts w:ascii="Arial" w:hAnsi="Arial" w:cs="Arial"/>
          <w:sz w:val="22"/>
          <w:szCs w:val="22"/>
        </w:rPr>
        <w:t>,</w:t>
      </w:r>
      <w:r w:rsidR="009A2A5C" w:rsidRPr="00873057">
        <w:rPr>
          <w:rFonts w:ascii="Arial" w:hAnsi="Arial" w:cs="Arial"/>
          <w:sz w:val="22"/>
          <w:szCs w:val="22"/>
        </w:rPr>
        <w:t xml:space="preserve"> </w:t>
      </w:r>
      <w:r w:rsidRPr="00873057">
        <w:rPr>
          <w:rFonts w:ascii="Arial" w:hAnsi="Arial" w:cs="Arial"/>
          <w:sz w:val="22"/>
          <w:szCs w:val="22"/>
        </w:rPr>
        <w:t>doručena Vaše žádost o poskytnutí informace ve</w:t>
      </w:r>
      <w:r w:rsidR="00BF1FFD">
        <w:rPr>
          <w:rFonts w:ascii="Arial" w:hAnsi="Arial" w:cs="Arial"/>
          <w:sz w:val="22"/>
          <w:szCs w:val="22"/>
        </w:rPr>
        <w:t xml:space="preserve"> věci</w:t>
      </w:r>
      <w:r w:rsidRPr="00873057">
        <w:rPr>
          <w:rFonts w:ascii="Arial" w:hAnsi="Arial" w:cs="Arial"/>
          <w:sz w:val="22"/>
          <w:szCs w:val="22"/>
        </w:rPr>
        <w:t xml:space="preserve"> </w:t>
      </w:r>
      <w:r w:rsidR="00770E68" w:rsidRPr="00770E68">
        <w:rPr>
          <w:rFonts w:ascii="Arial" w:hAnsi="Arial" w:cs="Arial"/>
          <w:b/>
          <w:sz w:val="22"/>
          <w:szCs w:val="22"/>
        </w:rPr>
        <w:t>opatření obecné povahy - přechodná úprava provozu Náměstí Winstona Churchilla dne 12.10.2019 a žádost o něj</w:t>
      </w:r>
      <w:r w:rsidR="00A26582">
        <w:rPr>
          <w:rFonts w:ascii="Arial" w:hAnsi="Arial" w:cs="Arial"/>
          <w:sz w:val="22"/>
          <w:szCs w:val="22"/>
        </w:rPr>
        <w:t xml:space="preserve">, </w:t>
      </w:r>
      <w:r w:rsidRPr="00873057">
        <w:rPr>
          <w:rFonts w:ascii="Arial" w:hAnsi="Arial" w:cs="Arial"/>
          <w:sz w:val="22"/>
          <w:szCs w:val="22"/>
        </w:rPr>
        <w:t xml:space="preserve">podle </w:t>
      </w:r>
      <w:r w:rsidRPr="00873057">
        <w:rPr>
          <w:rFonts w:ascii="Arial" w:hAnsi="Arial" w:cs="Arial"/>
          <w:noProof/>
          <w:sz w:val="22"/>
          <w:szCs w:val="22"/>
        </w:rPr>
        <w:t>zákona č. 106/1999 Sb., o svobodném přístupu k informacím, ve znění pozdějších předpisů</w:t>
      </w:r>
      <w:r w:rsidRPr="00873057">
        <w:rPr>
          <w:rFonts w:ascii="Arial" w:hAnsi="Arial" w:cs="Arial"/>
          <w:sz w:val="22"/>
          <w:szCs w:val="22"/>
        </w:rPr>
        <w:t>. K této Vaší žádosti Vám sdělujeme následující:</w:t>
      </w:r>
    </w:p>
    <w:p w:rsidR="00A33DC4" w:rsidRPr="00A33DC4" w:rsidRDefault="00A33DC4" w:rsidP="00A33DC4">
      <w:pPr>
        <w:jc w:val="both"/>
        <w:rPr>
          <w:rFonts w:ascii="Arial" w:hAnsi="Arial" w:cs="Arial"/>
          <w:sz w:val="22"/>
          <w:szCs w:val="22"/>
        </w:rPr>
      </w:pPr>
    </w:p>
    <w:p w:rsidR="00691A70" w:rsidRPr="00B31A83" w:rsidRDefault="006C2750" w:rsidP="004162D0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požadované dokumenty Vám zasíláme v příloze.</w:t>
      </w:r>
    </w:p>
    <w:p w:rsidR="00B31A83" w:rsidRPr="00B31A83" w:rsidRDefault="00B31A83" w:rsidP="00B31A83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102E50" w:rsidRPr="00691A70" w:rsidRDefault="00102E50" w:rsidP="00691A70">
      <w:pPr>
        <w:jc w:val="both"/>
        <w:rPr>
          <w:rFonts w:ascii="Arial" w:hAnsi="Arial" w:cs="Arial"/>
          <w:i/>
          <w:sz w:val="22"/>
          <w:szCs w:val="22"/>
        </w:rPr>
      </w:pPr>
    </w:p>
    <w:p w:rsidR="00C11276" w:rsidRPr="00873057" w:rsidRDefault="00901681" w:rsidP="00C11276">
      <w:pPr>
        <w:ind w:left="630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t>Ing.</w:t>
      </w:r>
      <w:r w:rsidR="00E32A66">
        <w:rPr>
          <w:rFonts w:ascii="Arial" w:hAnsi="Arial" w:cs="Arial"/>
          <w:noProof/>
          <w:sz w:val="22"/>
        </w:rPr>
        <w:t xml:space="preserve"> Mgr.</w:t>
      </w:r>
      <w:r>
        <w:rPr>
          <w:rFonts w:ascii="Arial" w:hAnsi="Arial" w:cs="Arial"/>
          <w:noProof/>
          <w:sz w:val="22"/>
        </w:rPr>
        <w:t xml:space="preserve"> </w:t>
      </w:r>
      <w:r w:rsidR="00E32A66">
        <w:rPr>
          <w:rFonts w:ascii="Arial" w:hAnsi="Arial" w:cs="Arial"/>
          <w:noProof/>
          <w:sz w:val="22"/>
        </w:rPr>
        <w:t>Jonáš Merta</w:t>
      </w:r>
    </w:p>
    <w:p w:rsidR="00AC3CBE" w:rsidRDefault="00901681" w:rsidP="004E56CA">
      <w:pPr>
        <w:ind w:left="630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</w:t>
      </w:r>
      <w:r w:rsidR="004E56CA">
        <w:rPr>
          <w:rFonts w:ascii="Arial" w:hAnsi="Arial" w:cs="Arial"/>
          <w:sz w:val="22"/>
        </w:rPr>
        <w:t xml:space="preserve"> </w:t>
      </w:r>
      <w:r w:rsidR="00E32A66">
        <w:rPr>
          <w:rFonts w:ascii="Arial" w:hAnsi="Arial" w:cs="Arial"/>
          <w:sz w:val="22"/>
        </w:rPr>
        <w:t>odboru organizačního</w:t>
      </w:r>
    </w:p>
    <w:p w:rsidR="007B6F05" w:rsidRDefault="007B6F05" w:rsidP="007B6F05">
      <w:pPr>
        <w:rPr>
          <w:rFonts w:ascii="Arial" w:hAnsi="Arial" w:cs="Arial"/>
          <w:sz w:val="22"/>
        </w:rPr>
      </w:pPr>
    </w:p>
    <w:p w:rsidR="002E7863" w:rsidRDefault="00102E50" w:rsidP="007B6F0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6C2750" w:rsidRPr="006C2750" w:rsidRDefault="006C2750" w:rsidP="007B6F05">
      <w:pPr>
        <w:rPr>
          <w:rFonts w:ascii="Arial" w:hAnsi="Arial" w:cs="Arial"/>
          <w:i/>
          <w:sz w:val="22"/>
        </w:rPr>
      </w:pPr>
      <w:r w:rsidRPr="006C2750">
        <w:rPr>
          <w:rFonts w:ascii="Arial" w:hAnsi="Arial" w:cs="Arial"/>
          <w:i/>
          <w:sz w:val="22"/>
          <w:u w:val="single"/>
        </w:rPr>
        <w:t>Příloha:</w:t>
      </w:r>
      <w:r>
        <w:rPr>
          <w:rFonts w:ascii="Arial" w:hAnsi="Arial" w:cs="Arial"/>
          <w:i/>
          <w:sz w:val="22"/>
        </w:rPr>
        <w:t xml:space="preserve"> </w:t>
      </w:r>
      <w:r w:rsidR="00770E68" w:rsidRPr="00770E68">
        <w:rPr>
          <w:rFonts w:ascii="Arial" w:hAnsi="Arial" w:cs="Arial"/>
          <w:i/>
          <w:sz w:val="22"/>
        </w:rPr>
        <w:t>2067-19_OOP_-_Film_makers</w:t>
      </w:r>
      <w:r w:rsidR="00770E68">
        <w:rPr>
          <w:rFonts w:ascii="Arial" w:hAnsi="Arial" w:cs="Arial"/>
          <w:i/>
          <w:sz w:val="22"/>
        </w:rPr>
        <w:t xml:space="preserve">, </w:t>
      </w:r>
      <w:r w:rsidR="00770E68" w:rsidRPr="00770E68">
        <w:rPr>
          <w:rFonts w:ascii="Arial" w:hAnsi="Arial" w:cs="Arial"/>
          <w:i/>
          <w:sz w:val="22"/>
        </w:rPr>
        <w:t>Potvrzeni_vyveseni_Mestska_cast_Praha_3</w:t>
      </w:r>
      <w:r w:rsidR="00770E68">
        <w:rPr>
          <w:rFonts w:ascii="Arial" w:hAnsi="Arial" w:cs="Arial"/>
          <w:i/>
          <w:sz w:val="22"/>
        </w:rPr>
        <w:t xml:space="preserve">, </w:t>
      </w:r>
      <w:r w:rsidR="00770E68" w:rsidRPr="00770E68">
        <w:rPr>
          <w:rFonts w:ascii="Arial" w:hAnsi="Arial" w:cs="Arial"/>
          <w:i/>
          <w:sz w:val="22"/>
        </w:rPr>
        <w:t>situace NWCH-</w:t>
      </w:r>
      <w:proofErr w:type="spellStart"/>
      <w:r w:rsidR="00770E68" w:rsidRPr="00770E68">
        <w:rPr>
          <w:rFonts w:ascii="Arial" w:hAnsi="Arial" w:cs="Arial"/>
          <w:i/>
          <w:sz w:val="22"/>
        </w:rPr>
        <w:t>anonymizace</w:t>
      </w:r>
      <w:proofErr w:type="spellEnd"/>
      <w:r w:rsidR="00770E68">
        <w:rPr>
          <w:rFonts w:ascii="Arial" w:hAnsi="Arial" w:cs="Arial"/>
          <w:i/>
          <w:sz w:val="22"/>
        </w:rPr>
        <w:t xml:space="preserve">, </w:t>
      </w:r>
      <w:r w:rsidR="00770E68" w:rsidRPr="00770E68">
        <w:rPr>
          <w:rFonts w:ascii="Arial" w:hAnsi="Arial" w:cs="Arial"/>
          <w:i/>
          <w:sz w:val="22"/>
        </w:rPr>
        <w:t>žádost film</w:t>
      </w:r>
    </w:p>
    <w:sectPr w:rsidR="006C2750" w:rsidRPr="006C2750" w:rsidSect="00182E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endnotePr>
        <w:numFmt w:val="decimal"/>
        <w:numStart w:val="0"/>
      </w:endnotePr>
      <w:pgSz w:w="11906" w:h="16832" w:code="9"/>
      <w:pgMar w:top="964" w:right="851" w:bottom="1021" w:left="851" w:header="1134" w:footer="8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022" w:rsidRDefault="00003022">
      <w:r>
        <w:separator/>
      </w:r>
    </w:p>
  </w:endnote>
  <w:endnote w:type="continuationSeparator" w:id="0">
    <w:p w:rsidR="00003022" w:rsidRDefault="0000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750" w:rsidRDefault="006C27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750" w:rsidRDefault="006C2750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Městská část Praha 3, Úřad městské části Praha 3, </w:t>
    </w:r>
    <w:r>
      <w:rPr>
        <w:rFonts w:ascii="Arial" w:hAnsi="Arial" w:cs="Arial"/>
        <w:noProof/>
        <w:sz w:val="18"/>
        <w:szCs w:val="18"/>
      </w:rPr>
      <w:t>Odbor organizační</w:t>
    </w:r>
  </w:p>
  <w:p w:rsidR="006C2750" w:rsidRDefault="006C2750" w:rsidP="007A3D7E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Havlíčkovo náměstí 9/700, 130 85, Praha 3</w:t>
    </w:r>
  </w:p>
  <w:p w:rsidR="006C2750" w:rsidRDefault="006C2750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Telefon: </w:t>
    </w:r>
    <w:r>
      <w:rPr>
        <w:rFonts w:ascii="Arial" w:hAnsi="Arial" w:cs="Arial"/>
        <w:noProof/>
        <w:sz w:val="18"/>
        <w:szCs w:val="18"/>
      </w:rPr>
      <w:t>222116111</w:t>
    </w:r>
    <w:r>
      <w:rPr>
        <w:rFonts w:ascii="Arial" w:hAnsi="Arial" w:cs="Arial"/>
        <w:sz w:val="18"/>
        <w:szCs w:val="18"/>
      </w:rPr>
      <w:t xml:space="preserve"> fax 222 540 864, e-mail: podatelna@praha3.cz, </w:t>
    </w:r>
    <w:hyperlink r:id="rId1" w:history="1">
      <w:r w:rsidRPr="0056625C">
        <w:rPr>
          <w:rStyle w:val="Hypertextovodkaz"/>
          <w:rFonts w:ascii="Arial" w:hAnsi="Arial" w:cs="Arial"/>
          <w:color w:val="auto"/>
          <w:sz w:val="18"/>
          <w:szCs w:val="18"/>
        </w:rPr>
        <w:t>www.praha3.cz</w:t>
      </w:r>
    </w:hyperlink>
  </w:p>
  <w:p w:rsidR="006C2750" w:rsidRPr="0056625C" w:rsidRDefault="006C2750" w:rsidP="00CB4534">
    <w:pPr>
      <w:pBdr>
        <w:top w:val="single" w:sz="4" w:space="1" w:color="auto"/>
      </w:pBdr>
      <w:tabs>
        <w:tab w:val="right" w:pos="9923"/>
      </w:tabs>
      <w:autoSpaceDE w:val="0"/>
      <w:autoSpaceDN w:val="0"/>
      <w:adjustRightInd w:val="0"/>
      <w:jc w:val="both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>IČ: 00065317, Bankovní spojení: Česká spořitelna, a.s., č. ú.: 2000781379/0800 DS:eqkbt8g</w:t>
    </w:r>
    <w:r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PAGE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noProof/>
        <w:sz w:val="18"/>
        <w:szCs w:val="18"/>
      </w:rPr>
      <w:fldChar w:fldCharType="end"/>
    </w:r>
    <w:r>
      <w:rPr>
        <w:rFonts w:ascii="Arial" w:hAnsi="Arial" w:cs="Arial"/>
        <w:noProof/>
        <w:sz w:val="18"/>
        <w:szCs w:val="18"/>
      </w:rPr>
      <w:t>/</w:t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NUMPAGES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noProof/>
        <w:sz w:val="18"/>
        <w:szCs w:val="18"/>
      </w:rPr>
      <w:fldChar w:fldCharType="end"/>
    </w:r>
  </w:p>
  <w:p w:rsidR="006C2750" w:rsidRDefault="006C2750" w:rsidP="007636E8">
    <w:pPr>
      <w:pStyle w:val="Zpat"/>
      <w:jc w:val="center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750" w:rsidRDefault="006C2750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Městská část Praha 3, Úřad městské části Praha 3, </w:t>
    </w:r>
    <w:r>
      <w:rPr>
        <w:rFonts w:ascii="Arial" w:hAnsi="Arial" w:cs="Arial"/>
        <w:noProof/>
        <w:sz w:val="18"/>
        <w:szCs w:val="18"/>
      </w:rPr>
      <w:t>Odbor organizační</w:t>
    </w:r>
  </w:p>
  <w:p w:rsidR="006C2750" w:rsidRDefault="006C2750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Havlíčkovo náměstí 9/700, 130 85, Praha 3</w:t>
    </w:r>
  </w:p>
  <w:p w:rsidR="006C2750" w:rsidRDefault="006C2750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Telefon: </w:t>
    </w:r>
    <w:r>
      <w:rPr>
        <w:rFonts w:ascii="Arial" w:hAnsi="Arial" w:cs="Arial"/>
        <w:noProof/>
        <w:sz w:val="18"/>
        <w:szCs w:val="18"/>
      </w:rPr>
      <w:t>222116111,</w:t>
    </w:r>
    <w:r>
      <w:rPr>
        <w:rFonts w:ascii="Arial" w:hAnsi="Arial" w:cs="Arial"/>
        <w:sz w:val="18"/>
        <w:szCs w:val="18"/>
      </w:rPr>
      <w:t xml:space="preserve"> Fax: 222 540 864, e-mail: podatelna@praha3.cz, </w:t>
    </w:r>
    <w:hyperlink r:id="rId1" w:history="1">
      <w:r w:rsidRPr="0056625C">
        <w:rPr>
          <w:rStyle w:val="Hypertextovodkaz"/>
          <w:rFonts w:ascii="Arial" w:hAnsi="Arial" w:cs="Arial"/>
          <w:color w:val="auto"/>
          <w:sz w:val="18"/>
          <w:szCs w:val="18"/>
        </w:rPr>
        <w:t>www.praha3.cz</w:t>
      </w:r>
    </w:hyperlink>
  </w:p>
  <w:p w:rsidR="006C2750" w:rsidRPr="0056625C" w:rsidRDefault="006C2750" w:rsidP="00CB4534">
    <w:pPr>
      <w:pBdr>
        <w:top w:val="single" w:sz="4" w:space="1" w:color="auto"/>
      </w:pBdr>
      <w:tabs>
        <w:tab w:val="right" w:pos="9923"/>
      </w:tabs>
      <w:autoSpaceDE w:val="0"/>
      <w:autoSpaceDN w:val="0"/>
      <w:adjustRightInd w:val="0"/>
      <w:jc w:val="both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>IČ: 00065317, Bankovní spojení: Česká spořitelna, a.s., č. ú.: 2000781379/0800 DS:eqkbt8g</w:t>
    </w:r>
    <w:r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PAGE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5C0466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noProof/>
        <w:sz w:val="18"/>
        <w:szCs w:val="18"/>
      </w:rPr>
      <w:fldChar w:fldCharType="end"/>
    </w:r>
    <w:r>
      <w:rPr>
        <w:rFonts w:ascii="Arial" w:hAnsi="Arial" w:cs="Arial"/>
        <w:noProof/>
        <w:sz w:val="18"/>
        <w:szCs w:val="18"/>
      </w:rPr>
      <w:t>/</w:t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NUMPAGES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5C0466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noProof/>
        <w:sz w:val="18"/>
        <w:szCs w:val="18"/>
      </w:rPr>
      <w:fldChar w:fldCharType="end"/>
    </w:r>
  </w:p>
  <w:p w:rsidR="006C2750" w:rsidRDefault="006C2750" w:rsidP="007636E8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022" w:rsidRDefault="00003022">
      <w:r>
        <w:separator/>
      </w:r>
    </w:p>
  </w:footnote>
  <w:footnote w:type="continuationSeparator" w:id="0">
    <w:p w:rsidR="00003022" w:rsidRDefault="00003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750" w:rsidRDefault="006C27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750" w:rsidRDefault="006C275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leftFromText="141" w:rightFromText="141" w:vertAnchor="text" w:horzAnchor="page" w:tblpX="1403" w:tblpY="-7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229"/>
    </w:tblGrid>
    <w:tr w:rsidR="006C2750" w:rsidTr="00B51F23">
      <w:trPr>
        <w:trHeight w:val="1691"/>
      </w:trPr>
      <w:tc>
        <w:tcPr>
          <w:tcW w:w="1668" w:type="dxa"/>
        </w:tcPr>
        <w:p w:rsidR="006C2750" w:rsidRDefault="006C2750" w:rsidP="00B51F23">
          <w:pPr>
            <w:tabs>
              <w:tab w:val="right" w:pos="9072"/>
            </w:tabs>
            <w:autoSpaceDE w:val="0"/>
            <w:autoSpaceDN w:val="0"/>
            <w:adjustRightInd w:val="0"/>
            <w:spacing w:line="288" w:lineRule="auto"/>
            <w:ind w:right="-392"/>
            <w:jc w:val="both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69850</wp:posOffset>
                </wp:positionV>
                <wp:extent cx="885825" cy="895350"/>
                <wp:effectExtent l="0" t="0" r="9525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6C2750" w:rsidRPr="00CB0CAF" w:rsidRDefault="006C2750" w:rsidP="00B51F23">
          <w:pPr>
            <w:rPr>
              <w:rFonts w:ascii="Arial" w:hAnsi="Arial" w:cs="Arial"/>
            </w:rPr>
          </w:pPr>
        </w:p>
        <w:p w:rsidR="006C2750" w:rsidRPr="00CB0CAF" w:rsidRDefault="006C2750" w:rsidP="00B51F23">
          <w:pPr>
            <w:rPr>
              <w:rFonts w:ascii="Arial" w:hAnsi="Arial" w:cs="Arial"/>
            </w:rPr>
          </w:pPr>
        </w:p>
        <w:p w:rsidR="006C2750" w:rsidRDefault="006C2750" w:rsidP="00B51F23">
          <w:pPr>
            <w:rPr>
              <w:rFonts w:ascii="Arial" w:hAnsi="Arial" w:cs="Arial"/>
            </w:rPr>
          </w:pPr>
        </w:p>
        <w:p w:rsidR="006C2750" w:rsidRPr="00CB0CAF" w:rsidRDefault="006C2750" w:rsidP="00B51F23">
          <w:pPr>
            <w:jc w:val="center"/>
            <w:rPr>
              <w:rFonts w:ascii="Arial" w:hAnsi="Arial" w:cs="Arial"/>
            </w:rPr>
          </w:pPr>
        </w:p>
      </w:tc>
      <w:tc>
        <w:tcPr>
          <w:tcW w:w="7229" w:type="dxa"/>
        </w:tcPr>
        <w:p w:rsidR="006C2750" w:rsidRPr="006E6F82" w:rsidRDefault="006C2750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sz w:val="8"/>
              <w:szCs w:val="8"/>
            </w:rPr>
          </w:pPr>
        </w:p>
        <w:p w:rsidR="006C2750" w:rsidRPr="00505114" w:rsidRDefault="006C2750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</w:t>
          </w:r>
          <w:r w:rsidRPr="00505114">
            <w:rPr>
              <w:rFonts w:ascii="Arial" w:hAnsi="Arial" w:cs="Arial"/>
            </w:rPr>
            <w:t>ĚSTSKÁ ČÁST PRAHA 3</w:t>
          </w:r>
        </w:p>
        <w:p w:rsidR="006C2750" w:rsidRPr="00505114" w:rsidRDefault="006C2750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b/>
            </w:rPr>
          </w:pPr>
          <w:r w:rsidRPr="00505114">
            <w:rPr>
              <w:rFonts w:ascii="Arial" w:hAnsi="Arial" w:cs="Arial"/>
              <w:b/>
            </w:rPr>
            <w:t>ÚŘAD MĚSTSKÉ ČÁSTI</w:t>
          </w:r>
        </w:p>
        <w:p w:rsidR="006C2750" w:rsidRPr="009A49BB" w:rsidRDefault="006C2750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noProof/>
            </w:rPr>
            <w:t>Odbor organizační</w:t>
          </w:r>
        </w:p>
        <w:p w:rsidR="006C2750" w:rsidRPr="00505114" w:rsidRDefault="006C2750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 w:rsidRPr="00505114">
            <w:rPr>
              <w:rFonts w:ascii="Arial" w:hAnsi="Arial" w:cs="Arial"/>
            </w:rPr>
            <w:t>Havlíčkovo nám. 700/9</w:t>
          </w:r>
        </w:p>
        <w:p w:rsidR="006C2750" w:rsidRDefault="006C2750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 w:rsidRPr="00505114">
            <w:rPr>
              <w:rFonts w:ascii="Arial" w:hAnsi="Arial" w:cs="Arial"/>
            </w:rPr>
            <w:t>130 85 Praha 3</w:t>
          </w:r>
        </w:p>
      </w:tc>
    </w:tr>
  </w:tbl>
  <w:p w:rsidR="006C2750" w:rsidRDefault="006C2750" w:rsidP="00117059"/>
  <w:p w:rsidR="006C2750" w:rsidRDefault="006C2750" w:rsidP="00117059"/>
  <w:p w:rsidR="006C2750" w:rsidRDefault="006C2750" w:rsidP="00117059"/>
  <w:p w:rsidR="006C2750" w:rsidRDefault="006C2750" w:rsidP="00117059"/>
  <w:p w:rsidR="006C2750" w:rsidRDefault="006C2750" w:rsidP="00117059"/>
  <w:p w:rsidR="006C2750" w:rsidRDefault="006C2750" w:rsidP="00117059"/>
  <w:p w:rsidR="006C2750" w:rsidRPr="00BA05C0" w:rsidRDefault="006C2750">
    <w:pPr>
      <w:pStyle w:val="Zhlav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4262"/>
    <w:multiLevelType w:val="hybridMultilevel"/>
    <w:tmpl w:val="DCDA4B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A1084"/>
    <w:multiLevelType w:val="hybridMultilevel"/>
    <w:tmpl w:val="D5468C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52682"/>
    <w:multiLevelType w:val="hybridMultilevel"/>
    <w:tmpl w:val="1C149044"/>
    <w:lvl w:ilvl="0" w:tplc="BE58EC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258F2"/>
    <w:multiLevelType w:val="hybridMultilevel"/>
    <w:tmpl w:val="DEEA48CC"/>
    <w:lvl w:ilvl="0" w:tplc="E146F1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32818"/>
    <w:multiLevelType w:val="hybridMultilevel"/>
    <w:tmpl w:val="E4CAAD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B04D6"/>
    <w:multiLevelType w:val="hybridMultilevel"/>
    <w:tmpl w:val="36F85A8E"/>
    <w:lvl w:ilvl="0" w:tplc="D062CA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A2DFC"/>
    <w:multiLevelType w:val="hybridMultilevel"/>
    <w:tmpl w:val="C4743458"/>
    <w:lvl w:ilvl="0" w:tplc="A60A52F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F50F0F"/>
    <w:multiLevelType w:val="hybridMultilevel"/>
    <w:tmpl w:val="E5E05FE8"/>
    <w:lvl w:ilvl="0" w:tplc="A2D8B290">
      <w:start w:val="1"/>
      <w:numFmt w:val="lowerLetter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22F50F3"/>
    <w:multiLevelType w:val="hybridMultilevel"/>
    <w:tmpl w:val="04EA0276"/>
    <w:lvl w:ilvl="0" w:tplc="D0828AA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E72615"/>
    <w:multiLevelType w:val="hybridMultilevel"/>
    <w:tmpl w:val="3D5C4CE8"/>
    <w:lvl w:ilvl="0" w:tplc="11B6AE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468D1"/>
    <w:multiLevelType w:val="hybridMultilevel"/>
    <w:tmpl w:val="33E4FA22"/>
    <w:lvl w:ilvl="0" w:tplc="1146FB88">
      <w:start w:val="1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547DB"/>
    <w:multiLevelType w:val="hybridMultilevel"/>
    <w:tmpl w:val="810E6CE2"/>
    <w:lvl w:ilvl="0" w:tplc="750EFBA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2E7C70"/>
    <w:multiLevelType w:val="hybridMultilevel"/>
    <w:tmpl w:val="E66EC9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860A3"/>
    <w:multiLevelType w:val="hybridMultilevel"/>
    <w:tmpl w:val="6186EFC4"/>
    <w:lvl w:ilvl="0" w:tplc="1C60E4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1C36D4"/>
    <w:multiLevelType w:val="hybridMultilevel"/>
    <w:tmpl w:val="37C02054"/>
    <w:lvl w:ilvl="0" w:tplc="3828E21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9250B42"/>
    <w:multiLevelType w:val="hybridMultilevel"/>
    <w:tmpl w:val="6DEA4156"/>
    <w:lvl w:ilvl="0" w:tplc="A5A4F64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72931"/>
    <w:multiLevelType w:val="hybridMultilevel"/>
    <w:tmpl w:val="CCC2B98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166D3"/>
    <w:multiLevelType w:val="hybridMultilevel"/>
    <w:tmpl w:val="4D4CB44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FE03FBD"/>
    <w:multiLevelType w:val="hybridMultilevel"/>
    <w:tmpl w:val="84541730"/>
    <w:lvl w:ilvl="0" w:tplc="42E48BD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5600C4"/>
    <w:multiLevelType w:val="hybridMultilevel"/>
    <w:tmpl w:val="A9C0CB34"/>
    <w:lvl w:ilvl="0" w:tplc="9954A12C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3FA7E62"/>
    <w:multiLevelType w:val="hybridMultilevel"/>
    <w:tmpl w:val="35EADDDC"/>
    <w:lvl w:ilvl="0" w:tplc="4EFEC5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75671"/>
    <w:multiLevelType w:val="hybridMultilevel"/>
    <w:tmpl w:val="1F3CA8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56FA7"/>
    <w:multiLevelType w:val="hybridMultilevel"/>
    <w:tmpl w:val="A1AA8C6C"/>
    <w:lvl w:ilvl="0" w:tplc="D7764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D4F74"/>
    <w:multiLevelType w:val="hybridMultilevel"/>
    <w:tmpl w:val="34588052"/>
    <w:lvl w:ilvl="0" w:tplc="66CE69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25A33"/>
    <w:multiLevelType w:val="hybridMultilevel"/>
    <w:tmpl w:val="F41ECBD6"/>
    <w:lvl w:ilvl="0" w:tplc="3DE03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92E47"/>
    <w:multiLevelType w:val="hybridMultilevel"/>
    <w:tmpl w:val="9BB61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93364"/>
    <w:multiLevelType w:val="hybridMultilevel"/>
    <w:tmpl w:val="35F2ECA8"/>
    <w:lvl w:ilvl="0" w:tplc="652474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412F5"/>
    <w:multiLevelType w:val="hybridMultilevel"/>
    <w:tmpl w:val="030413A4"/>
    <w:lvl w:ilvl="0" w:tplc="C194C8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B31E0"/>
    <w:multiLevelType w:val="hybridMultilevel"/>
    <w:tmpl w:val="005AD8E0"/>
    <w:lvl w:ilvl="0" w:tplc="45AC451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65815D12"/>
    <w:multiLevelType w:val="hybridMultilevel"/>
    <w:tmpl w:val="8C5668CC"/>
    <w:lvl w:ilvl="0" w:tplc="F4F02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03241"/>
    <w:multiLevelType w:val="hybridMultilevel"/>
    <w:tmpl w:val="8BF01DD6"/>
    <w:lvl w:ilvl="0" w:tplc="43DCB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90AD3"/>
    <w:multiLevelType w:val="hybridMultilevel"/>
    <w:tmpl w:val="90942918"/>
    <w:lvl w:ilvl="0" w:tplc="F09C0F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045B0"/>
    <w:multiLevelType w:val="hybridMultilevel"/>
    <w:tmpl w:val="21B8DE14"/>
    <w:lvl w:ilvl="0" w:tplc="B6928E1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A671ED0"/>
    <w:multiLevelType w:val="hybridMultilevel"/>
    <w:tmpl w:val="9BB61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6"/>
  </w:num>
  <w:num w:numId="6">
    <w:abstractNumId w:val="32"/>
  </w:num>
  <w:num w:numId="7">
    <w:abstractNumId w:val="29"/>
  </w:num>
  <w:num w:numId="8">
    <w:abstractNumId w:val="20"/>
  </w:num>
  <w:num w:numId="9">
    <w:abstractNumId w:val="17"/>
  </w:num>
  <w:num w:numId="10">
    <w:abstractNumId w:val="8"/>
  </w:num>
  <w:num w:numId="11">
    <w:abstractNumId w:val="10"/>
  </w:num>
  <w:num w:numId="12">
    <w:abstractNumId w:val="12"/>
  </w:num>
  <w:num w:numId="13">
    <w:abstractNumId w:val="18"/>
  </w:num>
  <w:num w:numId="14">
    <w:abstractNumId w:val="2"/>
  </w:num>
  <w:num w:numId="15">
    <w:abstractNumId w:val="6"/>
  </w:num>
  <w:num w:numId="16">
    <w:abstractNumId w:val="15"/>
  </w:num>
  <w:num w:numId="17">
    <w:abstractNumId w:val="23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4"/>
  </w:num>
  <w:num w:numId="21">
    <w:abstractNumId w:val="9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7"/>
  </w:num>
  <w:num w:numId="26">
    <w:abstractNumId w:val="3"/>
  </w:num>
  <w:num w:numId="27">
    <w:abstractNumId w:val="28"/>
  </w:num>
  <w:num w:numId="28">
    <w:abstractNumId w:val="0"/>
  </w:num>
  <w:num w:numId="29">
    <w:abstractNumId w:val="0"/>
  </w:num>
  <w:num w:numId="30">
    <w:abstractNumId w:val="1"/>
  </w:num>
  <w:num w:numId="31">
    <w:abstractNumId w:val="4"/>
  </w:num>
  <w:num w:numId="32">
    <w:abstractNumId w:val="26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D7"/>
    <w:rsid w:val="00003022"/>
    <w:rsid w:val="00004D15"/>
    <w:rsid w:val="000203B0"/>
    <w:rsid w:val="00023DD9"/>
    <w:rsid w:val="00024652"/>
    <w:rsid w:val="00037BBC"/>
    <w:rsid w:val="00040957"/>
    <w:rsid w:val="00040A68"/>
    <w:rsid w:val="00041FF7"/>
    <w:rsid w:val="0004480F"/>
    <w:rsid w:val="0006301B"/>
    <w:rsid w:val="00071832"/>
    <w:rsid w:val="00080B1D"/>
    <w:rsid w:val="00091C07"/>
    <w:rsid w:val="000A4371"/>
    <w:rsid w:val="000B4764"/>
    <w:rsid w:val="000B6B3F"/>
    <w:rsid w:val="000C0BC3"/>
    <w:rsid w:val="000C4DCB"/>
    <w:rsid w:val="000E7BDA"/>
    <w:rsid w:val="00102E50"/>
    <w:rsid w:val="001129A1"/>
    <w:rsid w:val="001144C1"/>
    <w:rsid w:val="00117059"/>
    <w:rsid w:val="00145934"/>
    <w:rsid w:val="001602C1"/>
    <w:rsid w:val="00171237"/>
    <w:rsid w:val="00171642"/>
    <w:rsid w:val="00176BC6"/>
    <w:rsid w:val="00181471"/>
    <w:rsid w:val="00182E1B"/>
    <w:rsid w:val="001A1A0C"/>
    <w:rsid w:val="001C5640"/>
    <w:rsid w:val="001E3D63"/>
    <w:rsid w:val="001E4C36"/>
    <w:rsid w:val="002058CF"/>
    <w:rsid w:val="00216676"/>
    <w:rsid w:val="002316DF"/>
    <w:rsid w:val="00271948"/>
    <w:rsid w:val="00281066"/>
    <w:rsid w:val="00287D42"/>
    <w:rsid w:val="002A4389"/>
    <w:rsid w:val="002B4486"/>
    <w:rsid w:val="002E6562"/>
    <w:rsid w:val="002E7863"/>
    <w:rsid w:val="00301717"/>
    <w:rsid w:val="00314523"/>
    <w:rsid w:val="003205F9"/>
    <w:rsid w:val="003545E9"/>
    <w:rsid w:val="00374E77"/>
    <w:rsid w:val="003939C6"/>
    <w:rsid w:val="00395A08"/>
    <w:rsid w:val="003A6F7C"/>
    <w:rsid w:val="003C54C7"/>
    <w:rsid w:val="003F493A"/>
    <w:rsid w:val="004162D0"/>
    <w:rsid w:val="004346BC"/>
    <w:rsid w:val="004352B9"/>
    <w:rsid w:val="004353B0"/>
    <w:rsid w:val="0044336E"/>
    <w:rsid w:val="0045673A"/>
    <w:rsid w:val="00466F29"/>
    <w:rsid w:val="00471802"/>
    <w:rsid w:val="004811C9"/>
    <w:rsid w:val="00491FC5"/>
    <w:rsid w:val="004A58D1"/>
    <w:rsid w:val="004B276C"/>
    <w:rsid w:val="004C794A"/>
    <w:rsid w:val="004D66A8"/>
    <w:rsid w:val="004E2052"/>
    <w:rsid w:val="004E56CA"/>
    <w:rsid w:val="005030F1"/>
    <w:rsid w:val="00505114"/>
    <w:rsid w:val="005325FA"/>
    <w:rsid w:val="00545A7D"/>
    <w:rsid w:val="00553B12"/>
    <w:rsid w:val="00562090"/>
    <w:rsid w:val="0056625C"/>
    <w:rsid w:val="00577E6D"/>
    <w:rsid w:val="005B4D0F"/>
    <w:rsid w:val="005C0466"/>
    <w:rsid w:val="005C29F1"/>
    <w:rsid w:val="005D56B7"/>
    <w:rsid w:val="005E2680"/>
    <w:rsid w:val="00615294"/>
    <w:rsid w:val="00624145"/>
    <w:rsid w:val="00643D15"/>
    <w:rsid w:val="006742E8"/>
    <w:rsid w:val="00690D78"/>
    <w:rsid w:val="00691A70"/>
    <w:rsid w:val="006947FA"/>
    <w:rsid w:val="006C2750"/>
    <w:rsid w:val="006C6323"/>
    <w:rsid w:val="006C74FE"/>
    <w:rsid w:val="006D3330"/>
    <w:rsid w:val="006E0C8C"/>
    <w:rsid w:val="006E0FB1"/>
    <w:rsid w:val="006E2417"/>
    <w:rsid w:val="006E58EB"/>
    <w:rsid w:val="006E6F82"/>
    <w:rsid w:val="006F4922"/>
    <w:rsid w:val="00705391"/>
    <w:rsid w:val="007108F4"/>
    <w:rsid w:val="007270E3"/>
    <w:rsid w:val="00755BB9"/>
    <w:rsid w:val="007636E8"/>
    <w:rsid w:val="00770E68"/>
    <w:rsid w:val="0077187C"/>
    <w:rsid w:val="007730BB"/>
    <w:rsid w:val="0077568C"/>
    <w:rsid w:val="00787781"/>
    <w:rsid w:val="007902E6"/>
    <w:rsid w:val="0079454B"/>
    <w:rsid w:val="007A3D7E"/>
    <w:rsid w:val="007B4254"/>
    <w:rsid w:val="007B65CE"/>
    <w:rsid w:val="007B6F05"/>
    <w:rsid w:val="007D4CE8"/>
    <w:rsid w:val="008016AE"/>
    <w:rsid w:val="00801C36"/>
    <w:rsid w:val="0082274F"/>
    <w:rsid w:val="00837417"/>
    <w:rsid w:val="00842088"/>
    <w:rsid w:val="00873057"/>
    <w:rsid w:val="008737BF"/>
    <w:rsid w:val="00885F01"/>
    <w:rsid w:val="008A3E97"/>
    <w:rsid w:val="008B058C"/>
    <w:rsid w:val="008C58CD"/>
    <w:rsid w:val="008C7488"/>
    <w:rsid w:val="008D0934"/>
    <w:rsid w:val="008D5D26"/>
    <w:rsid w:val="008E413A"/>
    <w:rsid w:val="008F69A7"/>
    <w:rsid w:val="00901681"/>
    <w:rsid w:val="00902134"/>
    <w:rsid w:val="00903D63"/>
    <w:rsid w:val="00913287"/>
    <w:rsid w:val="0091746A"/>
    <w:rsid w:val="00922E4E"/>
    <w:rsid w:val="009261AD"/>
    <w:rsid w:val="00941B87"/>
    <w:rsid w:val="00945A43"/>
    <w:rsid w:val="00951599"/>
    <w:rsid w:val="00965896"/>
    <w:rsid w:val="009813C6"/>
    <w:rsid w:val="00983B41"/>
    <w:rsid w:val="009A2A5C"/>
    <w:rsid w:val="009A49BB"/>
    <w:rsid w:val="009C41B9"/>
    <w:rsid w:val="009C4BAF"/>
    <w:rsid w:val="009F2ADC"/>
    <w:rsid w:val="009F7435"/>
    <w:rsid w:val="00A26582"/>
    <w:rsid w:val="00A30AD1"/>
    <w:rsid w:val="00A3290F"/>
    <w:rsid w:val="00A33DC4"/>
    <w:rsid w:val="00A41576"/>
    <w:rsid w:val="00A45E2C"/>
    <w:rsid w:val="00A622E2"/>
    <w:rsid w:val="00A754CD"/>
    <w:rsid w:val="00A866AE"/>
    <w:rsid w:val="00AA0CE7"/>
    <w:rsid w:val="00AA4A46"/>
    <w:rsid w:val="00AB45F7"/>
    <w:rsid w:val="00AC1381"/>
    <w:rsid w:val="00AC3CBE"/>
    <w:rsid w:val="00AF7393"/>
    <w:rsid w:val="00B172D7"/>
    <w:rsid w:val="00B17D30"/>
    <w:rsid w:val="00B262FE"/>
    <w:rsid w:val="00B306C7"/>
    <w:rsid w:val="00B31A83"/>
    <w:rsid w:val="00B429E3"/>
    <w:rsid w:val="00B51AE6"/>
    <w:rsid w:val="00B51F23"/>
    <w:rsid w:val="00B52BC4"/>
    <w:rsid w:val="00B66AAB"/>
    <w:rsid w:val="00B74AE4"/>
    <w:rsid w:val="00BA05C0"/>
    <w:rsid w:val="00BB3297"/>
    <w:rsid w:val="00BC21FE"/>
    <w:rsid w:val="00BF1E4B"/>
    <w:rsid w:val="00BF1FFD"/>
    <w:rsid w:val="00C11276"/>
    <w:rsid w:val="00C55290"/>
    <w:rsid w:val="00C60390"/>
    <w:rsid w:val="00C9105F"/>
    <w:rsid w:val="00CB0CAF"/>
    <w:rsid w:val="00CB3517"/>
    <w:rsid w:val="00CB4534"/>
    <w:rsid w:val="00CC05E3"/>
    <w:rsid w:val="00CC5A11"/>
    <w:rsid w:val="00CD7FAC"/>
    <w:rsid w:val="00CF3C31"/>
    <w:rsid w:val="00D216CC"/>
    <w:rsid w:val="00D46988"/>
    <w:rsid w:val="00D63E6B"/>
    <w:rsid w:val="00D96FA8"/>
    <w:rsid w:val="00DB292A"/>
    <w:rsid w:val="00E05B47"/>
    <w:rsid w:val="00E1362C"/>
    <w:rsid w:val="00E1484D"/>
    <w:rsid w:val="00E2120B"/>
    <w:rsid w:val="00E303ED"/>
    <w:rsid w:val="00E32A66"/>
    <w:rsid w:val="00E40610"/>
    <w:rsid w:val="00E407DA"/>
    <w:rsid w:val="00E56AD5"/>
    <w:rsid w:val="00E64917"/>
    <w:rsid w:val="00E76D6D"/>
    <w:rsid w:val="00E8364A"/>
    <w:rsid w:val="00E97AB0"/>
    <w:rsid w:val="00EA0397"/>
    <w:rsid w:val="00EB5096"/>
    <w:rsid w:val="00EB6DAB"/>
    <w:rsid w:val="00ED09DA"/>
    <w:rsid w:val="00ED298B"/>
    <w:rsid w:val="00EF3D11"/>
    <w:rsid w:val="00EF5CD4"/>
    <w:rsid w:val="00F07C94"/>
    <w:rsid w:val="00F257E4"/>
    <w:rsid w:val="00F329A7"/>
    <w:rsid w:val="00F50959"/>
    <w:rsid w:val="00F52D76"/>
    <w:rsid w:val="00FA0184"/>
    <w:rsid w:val="00FB02AF"/>
    <w:rsid w:val="00FB2EF6"/>
    <w:rsid w:val="00FE5BBA"/>
    <w:rsid w:val="00FF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8E555A49-856B-4BB6-B884-6BB80A9D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5A08"/>
    <w:pPr>
      <w:spacing w:after="0" w:line="240" w:lineRule="auto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70539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customStyle="1" w:styleId="Styl1">
    <w:name w:val="Styl1"/>
    <w:basedOn w:val="Nadpis6"/>
    <w:uiPriority w:val="99"/>
    <w:rsid w:val="00705391"/>
    <w:pPr>
      <w:spacing w:line="276" w:lineRule="auto"/>
    </w:pPr>
    <w:rPr>
      <w:sz w:val="24"/>
      <w:szCs w:val="24"/>
      <w:lang w:eastAsia="en-US"/>
    </w:rPr>
  </w:style>
  <w:style w:type="paragraph" w:customStyle="1" w:styleId="MTextAgendio">
    <w:name w:val="M_Text_Agendio"/>
    <w:basedOn w:val="Normln"/>
    <w:autoRedefine/>
    <w:uiPriority w:val="99"/>
    <w:rsid w:val="00A30AD1"/>
    <w:pPr>
      <w:tabs>
        <w:tab w:val="left" w:pos="1440"/>
      </w:tabs>
      <w:jc w:val="both"/>
    </w:pPr>
    <w:rPr>
      <w:sz w:val="22"/>
      <w:szCs w:val="22"/>
    </w:rPr>
  </w:style>
  <w:style w:type="character" w:styleId="slostrnky">
    <w:name w:val="page number"/>
    <w:basedOn w:val="Standardnpsmoodstavce"/>
    <w:uiPriority w:val="99"/>
    <w:rsid w:val="00A30AD1"/>
    <w:rPr>
      <w:rFonts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F3D11"/>
    <w:rPr>
      <w:rFonts w:cs="Times New Roman"/>
      <w:sz w:val="24"/>
      <w:szCs w:val="24"/>
      <w:lang w:val="cs-CZ" w:eastAsia="cs-CZ" w:bidi="ar-SA"/>
    </w:rPr>
  </w:style>
  <w:style w:type="paragraph" w:customStyle="1" w:styleId="Hlavika">
    <w:name w:val="Hlavička"/>
    <w:basedOn w:val="Normln"/>
    <w:link w:val="HlavikaChar"/>
    <w:qFormat/>
    <w:pPr>
      <w:autoSpaceDE w:val="0"/>
      <w:autoSpaceDN w:val="0"/>
      <w:adjustRightInd w:val="0"/>
    </w:pPr>
    <w:rPr>
      <w:rFonts w:ascii="Arial" w:hAnsi="Arial" w:cs="Arial"/>
      <w:b/>
      <w:sz w:val="18"/>
      <w:szCs w:val="18"/>
    </w:rPr>
  </w:style>
  <w:style w:type="character" w:customStyle="1" w:styleId="HlavikaChar">
    <w:name w:val="Hlavička Char"/>
    <w:link w:val="Hlavika"/>
    <w:locked/>
    <w:rPr>
      <w:rFonts w:ascii="Arial" w:hAnsi="Arial"/>
      <w:b/>
      <w:sz w:val="18"/>
    </w:rPr>
  </w:style>
  <w:style w:type="paragraph" w:customStyle="1" w:styleId="Vc">
    <w:name w:val="Věc"/>
    <w:basedOn w:val="Normln"/>
    <w:link w:val="VcChar"/>
    <w:qFormat/>
    <w:rsid w:val="00CC05E3"/>
    <w:pPr>
      <w:autoSpaceDE w:val="0"/>
      <w:autoSpaceDN w:val="0"/>
      <w:adjustRightInd w:val="0"/>
      <w:spacing w:before="600" w:after="360"/>
    </w:pPr>
    <w:rPr>
      <w:rFonts w:ascii="Arial" w:hAnsi="Arial" w:cs="Arial"/>
      <w:b/>
      <w:sz w:val="28"/>
      <w:szCs w:val="28"/>
    </w:rPr>
  </w:style>
  <w:style w:type="character" w:customStyle="1" w:styleId="VcChar">
    <w:name w:val="Věc Char"/>
    <w:link w:val="Vc"/>
    <w:locked/>
    <w:rsid w:val="00CC05E3"/>
    <w:rPr>
      <w:rFonts w:ascii="Arial" w:hAnsi="Arial"/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5E3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C05E3"/>
    <w:rPr>
      <w:rFonts w:ascii="Times New Roman" w:hAnsi="Times New Roman" w:cs="Times New Roman"/>
      <w:sz w:val="16"/>
      <w:szCs w:val="16"/>
    </w:rPr>
  </w:style>
  <w:style w:type="paragraph" w:customStyle="1" w:styleId="zhlav-odbor">
    <w:name w:val="záhlaví-odbor"/>
    <w:basedOn w:val="Zhlav"/>
    <w:uiPriority w:val="99"/>
    <w:pPr>
      <w:spacing w:before="300"/>
      <w:jc w:val="both"/>
    </w:pPr>
    <w:rPr>
      <w:rFonts w:ascii="Arial" w:hAnsi="Arial" w:cs="Arial"/>
      <w:b/>
      <w:bCs/>
      <w:caps/>
      <w:color w:val="999999"/>
      <w:sz w:val="20"/>
      <w:szCs w:val="20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59"/>
    <w:rsid w:val="0011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6625C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4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damickova.kristyna@praha3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ha3.cz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ha3.cz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6C80B03E</Template>
  <TotalTime>606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MARBES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kotlanova</dc:creator>
  <cp:keywords/>
  <dc:description/>
  <cp:lastModifiedBy>Adamíčková Kristýna Mgr. (ÚMČ Praha 3)</cp:lastModifiedBy>
  <cp:revision>95</cp:revision>
  <cp:lastPrinted>2014-06-05T08:49:00Z</cp:lastPrinted>
  <dcterms:created xsi:type="dcterms:W3CDTF">2015-08-24T13:49:00Z</dcterms:created>
  <dcterms:modified xsi:type="dcterms:W3CDTF">2019-11-26T12:08:00Z</dcterms:modified>
</cp:coreProperties>
</file>